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35-2024 i Asker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