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15 meter från avverkningsanmälan A 8366-2025 i Askersunds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