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Detta dokument behandlar höga naturvärden i avverkningsanmälan A 32037-2024 i Askersunds kommun som inkom 2024-08-06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9039" cy="5688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0903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6534173, E 489967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