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Detta dokument behandlar höga naturvärden i avverkningsanmälan A 5504-2022 i Askersunds kommun som inkom 2022-02-03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6509213, E 499931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