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klagomål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6528049, E 515032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