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4-2024 i Asker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