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Detta dokument behandlar höga naturvärden i avverkningsanmälan A 29366-2025 i Askersunds kommun som inkom 2025-06-16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6524433, E 501574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