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Detta dokument behandlar höga naturvärden i avverkningsanmälan A 3731-2025 i Askersunds kommun som inkom 2025-01-24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6535638, E 510118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T) och svinrot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