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Detta dokument behandlar höga naturvärden i avverkningsanmälan A 54723-2021 i Askersunds kommun som inkom 2021-10-04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6528797, E 496405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