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klagomål behandlar höga naturvärden i avverkningsanmälan A 48684-2021 i Askersunds kommun som inkom 2021-09-13 och omfattar 1,4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6535521, E 503236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