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som inkom 2026-03-19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6587633, E 478791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14 naturvårdsarter hittats: garnlav (VU, T), dropptaggsvamp (NT, T), grönhjon (NT), tallkötticka (NT), talltita (NT, §4), vedflamlav (NT), vedskivlav (NT, T), blodticka (S, T), gullgröppa (S), vedticka (S, T), mattlummer (T, §9), spillkråka (T, §4), tjäder (T, §4) och smålom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tjäder (T,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