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Detta dokument behandlar höga naturvärden i avverkningsanmälan A 44723-2021 i Karlskoga kommun som inkom 2021-08-30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6577915, E 477319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kandelabersvamp (NT, T), rävticka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