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som inkom 2021-11-10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16 naturvårdsarter hittats: gäckporing (NT), motaggsvamp (NT, T), stubbtrådmossa (NT), svartvit taggsvamp (NT), ullticka (NT, T), bronshjon (S, T), flagellkvastmossa (S, T), gulnål (S, T), kornig nållav (S, T), nordisk klipptuss (S, §8), rostfläck (S, T), smal svampklubba (S), stubbspretmossa (S, T), trind spretmossa (S), vedticka (S, T) och zontaggsvamp (S).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2"/>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