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som inkom 2026-04-24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6572279, E 475903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3 naturvårdsarter hittats: tretåig hackspett (NT, T, §4), spillkråka (T,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