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12690-2026 i Karlskoga kommun</w:t>
      </w:r>
    </w:p>
    <w:p>
      <w:r>
        <w:t>Detta dokument behandlar höga naturvärden i avverkningsanmälan A 12690-2026 i Karlskoga kommun. Denna avverkningsanmälan inkom 2026-03-10 13:41:38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12690-2026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6580294, E 474615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