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57378-2020 i Karlskoga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