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garnlav (NT), järpe (NT, §4), kolflarnlav (NT), mörk kolflarnlav (NT), talltita (NT, §4), vedflamlav (NT), vedtrappmossa (NT), mörk husmossa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