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norsk näverlav (VU), brunpudrad nållav (NT), garnlav (NT), järpe (NT, §4), kolflarnlav (NT), mörk kolflarnlav (NT), skogstrappmossa (NT), talltita (NT, §4), vedflamlav (NT), vedtrappmossa (NT), mörk husmossa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