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25-2022 i Karlskog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