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58-2025 i Karlskog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