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dokument behandlar höga naturvärden i avverkningsanmälan A 14482-2025 i Nora kommun som inkom 2025-03-25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3142" cy="5688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3142"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6595913, E 500750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