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Detta dokument behandlar höga naturvärden i avverkningsanmälan A 14312-2025 i Nora kommun som inkom 2025-03-24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6602765, E 502743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