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Detta dokument behandlar höga naturvärden i avverkningsanmälan A 14477-2025 i Nora kommun som inkom 2025-03-25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6596098, E 501127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