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Detta dokument behandlar höga naturvärden i avverkningsanmälan A 36089-2025 i Nora kommun som inkom 2025-07-28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7072" cy="5688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297072" cy="568800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6610111, E 497268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