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Detta dokument behandlar höga naturvärden i avverkningsanmälan A 44952-2021 i Nora kommun som inkom 2021-08-30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703" cy="5688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183703"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6608330, E 489638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9 naturvårdsarter hittats: dropptaggsvamp (NT, T), motaggsvamp (NT, T), orange taggsvamp (NT, T), mindre märgborre (S, T), rostfläck (S, T), vedticka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