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dokument behandlar höga naturvärden i avverkningsanmälan A 14482-2025 i Nora kommun som inkom 2025-03-25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6595913, E 500750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