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dokument behandlar höga naturvärden i avverkningsanmälan A 40082-2025 i Nora kommun som inkom 2025-08-25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6594231, E 496638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