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Detta dokument behandlar höga naturvärden i avverkningsanmälan A 68610-2021 i Nora kommun som inkom 2021-11-29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6598149, E 491640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3 naturvårdsarter hittats: skrattmås (NT, §4), sädesärla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skrattmås (NT, §4), sädesärla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