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25-2023 i N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