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14477-2025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