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dokument behandlar höga naturvärden i avverkningsanmälan A 36089-2025 i Nora kommun som inkom 2025-07-28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7072" cy="5688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297072"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6610111, E 497268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