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233-2021 i Nor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