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37643-2026 i Lindesbergs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