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38299-2020 i Lindesbergs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