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entita (NT, T, §4), mindre hackspett (NT, T, §4), motaggsvamp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