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8189-2026 i Lindesbergs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