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avverkningsanmälan A 37647-2026 i Lindesbergs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