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16-2025 i Lindesbergs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