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52662-2019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