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27728-2026 i Lindesbergs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