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28033-2023 i Lindesbergs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