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Detta dokument behandlar höga naturvärden i avverkningsanmälan A 32713-2021 i Lindesbergs kommun som inkom 2021-06-28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6607786, E 508503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