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Detta dokument behandlar höga naturvärden i avverkningsanmälan A 45467-2025 i Lindesbergs kommun som inkom 2025-09-22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6638164, E 514665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