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som inkom 2026-02-11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6612781, E 504416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ask (EN), grönsångare (NT, §4), järnsparv (NT, §4), rödgul trumpetsvamp (S), svart trolldruva (S, T), tvåblad (S, §8), västlig hakmossa (S), vätteros (S, T), spillkråka (T, §4), kungsfågel (§4)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järnsparv (NT, §4), tvåblad (S, §8),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