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988-2023 i Linde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