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dokument behandlar höga naturvärden i avverkningsanmälan A 6161-2025 i Lindesbergs kommun som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6625832, E 524760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