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40018-2026 i Lindesbergs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