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38869-2025 i Lindesbergs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