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25-2026 i Lindesberg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