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5300-2021 i Skinnskatteber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